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6E027" w14:textId="77777777" w:rsidR="006426D4" w:rsidRPr="006F4F4C" w:rsidRDefault="006426D4" w:rsidP="009E6023"/>
    <w:p w14:paraId="7C11FE5F" w14:textId="77777777" w:rsidR="00341A92" w:rsidRPr="00341A92" w:rsidRDefault="00341A92" w:rsidP="00341A92">
      <w:pPr>
        <w:pStyle w:val="StandardParagraphText"/>
        <w:tabs>
          <w:tab w:val="left" w:pos="567"/>
        </w:tabs>
        <w:spacing w:after="120"/>
        <w:ind w:left="567" w:hanging="567"/>
        <w:jc w:val="center"/>
        <w:rPr>
          <w:b/>
          <w:sz w:val="40"/>
          <w:szCs w:val="40"/>
        </w:rPr>
      </w:pPr>
      <w:r w:rsidRPr="00341A92">
        <w:rPr>
          <w:b/>
          <w:sz w:val="40"/>
          <w:szCs w:val="40"/>
        </w:rPr>
        <w:t xml:space="preserve">Submission to </w:t>
      </w:r>
    </w:p>
    <w:p w14:paraId="59588A48" w14:textId="1A6946ED" w:rsidR="00341A92" w:rsidRDefault="00480173" w:rsidP="00341A92">
      <w:pPr>
        <w:pStyle w:val="StandardParagraphText"/>
        <w:tabs>
          <w:tab w:val="left" w:pos="567"/>
        </w:tabs>
        <w:spacing w:after="0"/>
        <w:ind w:left="567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Proposed u</w:t>
      </w:r>
      <w:r w:rsidR="00341A92">
        <w:rPr>
          <w:b/>
          <w:sz w:val="32"/>
          <w:szCs w:val="32"/>
        </w:rPr>
        <w:t xml:space="preserve">pgrade of the Rotorua Wastewater Treatment Plant </w:t>
      </w:r>
    </w:p>
    <w:p w14:paraId="34BDCB17" w14:textId="0ED21AD5" w:rsidR="00341A92" w:rsidRDefault="00480173" w:rsidP="00341A92">
      <w:pPr>
        <w:pStyle w:val="StandardParagraphText"/>
        <w:tabs>
          <w:tab w:val="left" w:pos="567"/>
        </w:tabs>
        <w:spacing w:after="0"/>
        <w:ind w:left="567" w:right="-143" w:hanging="85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including</w:t>
      </w:r>
      <w:proofErr w:type="gramEnd"/>
      <w:r>
        <w:rPr>
          <w:b/>
          <w:sz w:val="32"/>
          <w:szCs w:val="32"/>
        </w:rPr>
        <w:t xml:space="preserve"> new land contact bed and discharge to L</w:t>
      </w:r>
      <w:r w:rsidR="00341A92">
        <w:rPr>
          <w:b/>
          <w:sz w:val="32"/>
          <w:szCs w:val="32"/>
        </w:rPr>
        <w:t>ake Rotorua</w:t>
      </w:r>
    </w:p>
    <w:p w14:paraId="70251083" w14:textId="77777777" w:rsidR="00341A92" w:rsidRDefault="00341A92" w:rsidP="00341A92">
      <w:pPr>
        <w:pStyle w:val="StandardParagraphText"/>
        <w:tabs>
          <w:tab w:val="left" w:pos="567"/>
        </w:tabs>
        <w:spacing w:after="0"/>
        <w:ind w:left="567" w:right="-143" w:hanging="851"/>
        <w:jc w:val="center"/>
        <w:rPr>
          <w:b/>
          <w:sz w:val="32"/>
          <w:szCs w:val="32"/>
        </w:rPr>
      </w:pPr>
    </w:p>
    <w:p w14:paraId="58F765A7" w14:textId="77777777" w:rsidR="006F4F4C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26039F72" w14:textId="77777777" w:rsidR="00341A92" w:rsidRDefault="00341A92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  <w:r>
        <w:rPr>
          <w:sz w:val="24"/>
        </w:rPr>
        <w:t>This submission is lodged to;</w:t>
      </w:r>
    </w:p>
    <w:p w14:paraId="7408A1D7" w14:textId="18F76B00" w:rsidR="00341A92" w:rsidRDefault="00341A92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0A35B59C" w14:textId="375A96A0" w:rsidR="00003589" w:rsidRDefault="00003589" w:rsidP="00003589">
      <w:pPr>
        <w:pStyle w:val="StandardParagraphText"/>
        <w:pBdr>
          <w:top w:val="single" w:sz="12" w:space="1" w:color="auto"/>
        </w:pBdr>
        <w:spacing w:after="0"/>
        <w:ind w:left="1134" w:hanging="1134"/>
        <w:rPr>
          <w:sz w:val="24"/>
        </w:rPr>
      </w:pPr>
      <w:r>
        <w:rPr>
          <w:sz w:val="24"/>
        </w:rPr>
        <w:t>(Yes/No)</w:t>
      </w:r>
      <w:r>
        <w:rPr>
          <w:sz w:val="24"/>
        </w:rPr>
        <w:tab/>
      </w:r>
      <w:r>
        <w:rPr>
          <w:sz w:val="24"/>
        </w:rPr>
        <w:tab/>
        <w:t xml:space="preserve">The </w:t>
      </w:r>
      <w:r w:rsidR="00767502">
        <w:rPr>
          <w:sz w:val="24"/>
        </w:rPr>
        <w:t xml:space="preserve">Bay of Plenty </w:t>
      </w:r>
      <w:r>
        <w:rPr>
          <w:sz w:val="24"/>
        </w:rPr>
        <w:t>Regional Council applications (RM</w:t>
      </w:r>
      <w:r w:rsidR="00767502">
        <w:rPr>
          <w:sz w:val="24"/>
        </w:rPr>
        <w:t>18</w:t>
      </w:r>
      <w:r>
        <w:rPr>
          <w:sz w:val="24"/>
        </w:rPr>
        <w:t>-0508)</w:t>
      </w:r>
    </w:p>
    <w:p w14:paraId="4984E8EE" w14:textId="77777777" w:rsidR="00003589" w:rsidRDefault="00003589" w:rsidP="00003589">
      <w:pPr>
        <w:pStyle w:val="StandardParagraphText"/>
        <w:pBdr>
          <w:top w:val="single" w:sz="12" w:space="1" w:color="auto"/>
        </w:pBdr>
        <w:spacing w:after="0"/>
        <w:ind w:left="1134" w:hanging="1134"/>
        <w:rPr>
          <w:sz w:val="24"/>
        </w:rPr>
      </w:pPr>
    </w:p>
    <w:p w14:paraId="0AE8C257" w14:textId="295155F0" w:rsidR="00003589" w:rsidRDefault="00003589" w:rsidP="00003589">
      <w:pPr>
        <w:pStyle w:val="StandardParagraphText"/>
        <w:pBdr>
          <w:top w:val="single" w:sz="12" w:space="1" w:color="auto"/>
        </w:pBdr>
        <w:spacing w:after="0"/>
        <w:ind w:left="1134" w:hanging="1134"/>
        <w:rPr>
          <w:sz w:val="24"/>
        </w:rPr>
      </w:pPr>
      <w:r>
        <w:rPr>
          <w:sz w:val="24"/>
        </w:rPr>
        <w:t>(Yes/No)</w:t>
      </w:r>
      <w:r>
        <w:rPr>
          <w:sz w:val="24"/>
        </w:rPr>
        <w:tab/>
      </w:r>
      <w:r>
        <w:rPr>
          <w:sz w:val="24"/>
        </w:rPr>
        <w:tab/>
        <w:t xml:space="preserve">The </w:t>
      </w:r>
      <w:r w:rsidR="00767502">
        <w:rPr>
          <w:sz w:val="24"/>
        </w:rPr>
        <w:t xml:space="preserve">Rotorua </w:t>
      </w:r>
      <w:r>
        <w:rPr>
          <w:sz w:val="24"/>
        </w:rPr>
        <w:t>District Council applications (RC16354)</w:t>
      </w:r>
    </w:p>
    <w:p w14:paraId="3526B623" w14:textId="77777777" w:rsidR="00341A92" w:rsidRDefault="00341A92" w:rsidP="00A145C8">
      <w:pPr>
        <w:pStyle w:val="StandardParagraphText"/>
        <w:tabs>
          <w:tab w:val="left" w:pos="567"/>
        </w:tabs>
        <w:spacing w:after="0"/>
        <w:ind w:right="-143"/>
        <w:rPr>
          <w:b/>
          <w:sz w:val="32"/>
          <w:szCs w:val="32"/>
        </w:rPr>
      </w:pPr>
    </w:p>
    <w:p w14:paraId="2926307D" w14:textId="600FFEB2" w:rsidR="00003589" w:rsidRDefault="00767502" w:rsidP="00003589">
      <w:pPr>
        <w:pStyle w:val="StandardParagraphText"/>
        <w:tabs>
          <w:tab w:val="left" w:pos="567"/>
        </w:tabs>
        <w:spacing w:after="0"/>
        <w:ind w:left="567" w:right="-143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</w:t>
      </w:r>
      <w:r w:rsidR="00603BA0">
        <w:rPr>
          <w:b/>
          <w:sz w:val="24"/>
          <w:szCs w:val="24"/>
        </w:rPr>
        <w:t>issions must be lodged by 5pm 2</w:t>
      </w:r>
      <w:r w:rsidR="00AD0976">
        <w:rPr>
          <w:b/>
          <w:sz w:val="24"/>
          <w:szCs w:val="24"/>
        </w:rPr>
        <w:t>6</w:t>
      </w:r>
      <w:r w:rsidR="00AD0976" w:rsidRPr="00AD0976">
        <w:rPr>
          <w:b/>
          <w:sz w:val="24"/>
          <w:szCs w:val="24"/>
          <w:vertAlign w:val="superscript"/>
        </w:rPr>
        <w:t>th</w:t>
      </w:r>
      <w:r w:rsidR="00AD09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November 2018</w:t>
      </w:r>
    </w:p>
    <w:p w14:paraId="391EE1BC" w14:textId="77777777" w:rsidR="00003589" w:rsidRDefault="00003589" w:rsidP="00003589">
      <w:pPr>
        <w:pStyle w:val="StandardParagraphText"/>
        <w:tabs>
          <w:tab w:val="left" w:pos="567"/>
        </w:tabs>
        <w:spacing w:after="0"/>
        <w:ind w:left="567" w:right="-143" w:hanging="851"/>
        <w:jc w:val="center"/>
        <w:rPr>
          <w:b/>
          <w:sz w:val="24"/>
          <w:szCs w:val="24"/>
        </w:rPr>
      </w:pPr>
    </w:p>
    <w:p w14:paraId="126FDBF4" w14:textId="2D015417" w:rsidR="00003589" w:rsidRPr="00003589" w:rsidRDefault="00003589" w:rsidP="00767502">
      <w:pPr>
        <w:pStyle w:val="StandardParagraphText"/>
        <w:tabs>
          <w:tab w:val="left" w:pos="567"/>
        </w:tabs>
        <w:spacing w:after="0"/>
        <w:ind w:left="567" w:right="-285" w:hanging="567"/>
        <w:jc w:val="center"/>
        <w:rPr>
          <w:b/>
          <w:sz w:val="24"/>
          <w:szCs w:val="24"/>
        </w:rPr>
      </w:pPr>
      <w:r w:rsidRPr="00003589">
        <w:rPr>
          <w:sz w:val="24"/>
          <w:szCs w:val="24"/>
        </w:rPr>
        <w:t xml:space="preserve">Submissions can be </w:t>
      </w:r>
      <w:r w:rsidR="00767502">
        <w:rPr>
          <w:sz w:val="24"/>
          <w:szCs w:val="24"/>
        </w:rPr>
        <w:t>sent to the Bay of Plenty Regional Council at</w:t>
      </w:r>
      <w:r>
        <w:rPr>
          <w:rFonts w:cs="Arial"/>
          <w:lang w:val="en-GB"/>
        </w:rPr>
        <w:t xml:space="preserve"> PO Box 364, </w:t>
      </w:r>
      <w:proofErr w:type="spellStart"/>
      <w:r>
        <w:rPr>
          <w:rFonts w:cs="Arial"/>
          <w:lang w:val="en-GB"/>
        </w:rPr>
        <w:t>Whakatāne</w:t>
      </w:r>
      <w:proofErr w:type="spellEnd"/>
      <w:r>
        <w:rPr>
          <w:rFonts w:cs="Arial"/>
          <w:lang w:val="en-GB"/>
        </w:rPr>
        <w:t xml:space="preserve"> 3158, or email</w:t>
      </w:r>
      <w:r w:rsidR="00767502">
        <w:rPr>
          <w:rFonts w:cs="Arial"/>
          <w:lang w:val="en-GB"/>
        </w:rPr>
        <w:t>ed to</w:t>
      </w:r>
      <w:r>
        <w:rPr>
          <w:rFonts w:cs="Arial"/>
          <w:lang w:val="en-GB"/>
        </w:rPr>
        <w:t xml:space="preserve"> </w:t>
      </w:r>
      <w:hyperlink r:id="rId10" w:history="1">
        <w:r w:rsidRPr="00CE01AA">
          <w:rPr>
            <w:rStyle w:val="Hyperlink"/>
            <w:rFonts w:cs="Arial"/>
            <w:lang w:val="en-GB"/>
          </w:rPr>
          <w:t>RegulatoryAdmin@boprc.govt.nz</w:t>
        </w:r>
      </w:hyperlink>
    </w:p>
    <w:p w14:paraId="6855D5D0" w14:textId="77777777" w:rsidR="00003589" w:rsidRDefault="00003589" w:rsidP="00341A92">
      <w:pPr>
        <w:pStyle w:val="StandardParagraphText"/>
        <w:tabs>
          <w:tab w:val="left" w:pos="567"/>
        </w:tabs>
        <w:spacing w:after="0"/>
        <w:ind w:left="567" w:right="-143" w:hanging="851"/>
        <w:jc w:val="center"/>
        <w:rPr>
          <w:b/>
          <w:sz w:val="32"/>
          <w:szCs w:val="32"/>
        </w:rPr>
      </w:pPr>
    </w:p>
    <w:p w14:paraId="3FF872EA" w14:textId="77777777" w:rsidR="00341A92" w:rsidRPr="006F4F4C" w:rsidRDefault="00341A92" w:rsidP="00341A92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395D597E" w14:textId="77777777" w:rsidR="006F4F4C" w:rsidRDefault="00264069" w:rsidP="00BF3F19">
      <w:pPr>
        <w:pStyle w:val="StandardParagraphText"/>
        <w:tabs>
          <w:tab w:val="left" w:pos="851"/>
        </w:tabs>
      </w:pPr>
      <w:r>
        <w:rPr>
          <w:b/>
        </w:rPr>
        <w:t>From:</w:t>
      </w:r>
      <w:r>
        <w:rPr>
          <w:b/>
        </w:rPr>
        <w:tab/>
      </w:r>
      <w:r>
        <w:t>Full name:</w:t>
      </w:r>
      <w:r w:rsidR="00BF3F19">
        <w:t xml:space="preserve"> </w:t>
      </w:r>
      <w:r w:rsidR="00BF3F1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F3F19">
        <w:instrText xml:space="preserve"> FORMTEXT </w:instrText>
      </w:r>
      <w:r w:rsidR="00BF3F19">
        <w:fldChar w:fldCharType="separate"/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BF3F19">
        <w:fldChar w:fldCharType="end"/>
      </w:r>
      <w:bookmarkEnd w:id="0"/>
    </w:p>
    <w:p w14:paraId="4D3F127C" w14:textId="77777777" w:rsidR="00264069" w:rsidRDefault="00264069" w:rsidP="00BF3F19">
      <w:pPr>
        <w:pStyle w:val="StandardParagraphText"/>
        <w:tabs>
          <w:tab w:val="left" w:pos="851"/>
        </w:tabs>
      </w:pPr>
      <w:r>
        <w:tab/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BF3F19">
        <w:fldChar w:fldCharType="end"/>
      </w:r>
      <w:bookmarkEnd w:id="1"/>
    </w:p>
    <w:p w14:paraId="469FD869" w14:textId="6746AC02" w:rsidR="00264069" w:rsidRDefault="00264069" w:rsidP="00767502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ab/>
      </w:r>
      <w:r w:rsidR="00767502">
        <w:t>Best contact number</w:t>
      </w:r>
      <w:r>
        <w:t>:</w:t>
      </w:r>
      <w:r>
        <w:tab/>
      </w:r>
      <w:r w:rsidR="00767502">
        <w:fldChar w:fldCharType="begin">
          <w:ffData>
            <w:name w:val="Text6"/>
            <w:enabled/>
            <w:calcOnExit w:val="0"/>
            <w:textInput/>
          </w:ffData>
        </w:fldChar>
      </w:r>
      <w:r w:rsidR="00767502">
        <w:instrText xml:space="preserve"> FORMTEXT </w:instrText>
      </w:r>
      <w:r w:rsidR="00767502">
        <w:fldChar w:fldCharType="separate"/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767502">
        <w:fldChar w:fldCharType="end"/>
      </w:r>
    </w:p>
    <w:p w14:paraId="7D3E0BBB" w14:textId="7DCD4826" w:rsidR="00264069" w:rsidRDefault="00767502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 w:rsidR="00264069">
        <w:t>Email:</w:t>
      </w:r>
      <w:r>
        <w:t xml:space="preserve"> </w:t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BF3F19">
        <w:instrText xml:space="preserve"> FORMTEXT </w:instrText>
      </w:r>
      <w:r w:rsidR="00BF3F19">
        <w:fldChar w:fldCharType="separate"/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BF3F19">
        <w:fldChar w:fldCharType="end"/>
      </w:r>
      <w:bookmarkEnd w:id="2"/>
    </w:p>
    <w:p w14:paraId="50551219" w14:textId="77777777" w:rsidR="00264069" w:rsidRDefault="00264069" w:rsidP="00264069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ab/>
        <w:t xml:space="preserve">Contact person </w:t>
      </w:r>
      <w:r>
        <w:rPr>
          <w:i/>
        </w:rPr>
        <w:t>(name and telephone number if different from above):</w:t>
      </w:r>
    </w:p>
    <w:p w14:paraId="6AA42B03" w14:textId="77777777" w:rsidR="00264069" w:rsidRDefault="00264069" w:rsidP="00BF3F19">
      <w:pPr>
        <w:pStyle w:val="StandardParagraphText"/>
        <w:tabs>
          <w:tab w:val="left" w:pos="851"/>
        </w:tabs>
        <w:rPr>
          <w:i/>
        </w:rPr>
      </w:pPr>
      <w:r>
        <w:rPr>
          <w:i/>
        </w:rPr>
        <w:tab/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480173">
        <w:rPr>
          <w:i/>
          <w:noProof/>
        </w:rPr>
        <w:t> </w:t>
      </w:r>
      <w:r w:rsidR="00480173">
        <w:rPr>
          <w:i/>
          <w:noProof/>
        </w:rPr>
        <w:t> </w:t>
      </w:r>
      <w:r w:rsidR="00480173">
        <w:rPr>
          <w:i/>
          <w:noProof/>
        </w:rPr>
        <w:t> </w:t>
      </w:r>
      <w:r w:rsidR="00480173">
        <w:rPr>
          <w:i/>
          <w:noProof/>
        </w:rPr>
        <w:t> </w:t>
      </w:r>
      <w:r w:rsidR="00480173">
        <w:rPr>
          <w:i/>
          <w:noProof/>
        </w:rPr>
        <w:t> </w:t>
      </w:r>
      <w:r w:rsidR="00BF3F19">
        <w:rPr>
          <w:i/>
        </w:rPr>
        <w:fldChar w:fldCharType="end"/>
      </w:r>
      <w:bookmarkEnd w:id="3"/>
    </w:p>
    <w:p w14:paraId="3712FB71" w14:textId="77777777" w:rsidR="00264069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6E44E05C" w14:textId="68DA2FDB" w:rsidR="0012560D" w:rsidRDefault="00003589" w:rsidP="0012560D">
      <w:pPr>
        <w:pStyle w:val="StandardParagraphText"/>
        <w:spacing w:after="0"/>
      </w:pPr>
      <w:r>
        <w:t>We are</w:t>
      </w:r>
      <w:r w:rsidR="0012560D">
        <w:t xml:space="preserve"> legally required to provide a copy of your submission to the applicant. This will include all of </w:t>
      </w:r>
      <w:r w:rsidR="0012560D">
        <w:rPr>
          <w:b/>
          <w:bCs/>
        </w:rPr>
        <w:t>your personal details</w:t>
      </w:r>
      <w:r w:rsidR="0012560D">
        <w:t xml:space="preserve"> as provided on this submission form. These details cannot be withheld from an applicant by the</w:t>
      </w:r>
      <w:r w:rsidR="00767502">
        <w:t xml:space="preserve"> Bay of Plenty Regional Council</w:t>
      </w:r>
      <w:r w:rsidR="00480173">
        <w:t xml:space="preserve"> or Rotorua District Council</w:t>
      </w:r>
      <w:r w:rsidR="00767502">
        <w:t>, however, you can request for your personal details to be withheld from any request under the Local Government Official Information and Meetings Act 1987.</w:t>
      </w:r>
    </w:p>
    <w:p w14:paraId="6360201B" w14:textId="77777777" w:rsidR="0012560D" w:rsidRDefault="0012560D" w:rsidP="0012560D">
      <w:pPr>
        <w:pStyle w:val="StandardParagraphText"/>
        <w:spacing w:after="0"/>
        <w:rPr>
          <w:sz w:val="24"/>
          <w:szCs w:val="24"/>
        </w:rPr>
      </w:pPr>
    </w:p>
    <w:p w14:paraId="79BCA138" w14:textId="77777777" w:rsidR="0012560D" w:rsidRDefault="0012560D" w:rsidP="0012560D">
      <w:pPr>
        <w:ind w:left="567" w:hanging="567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857C6">
        <w:fldChar w:fldCharType="separate"/>
      </w:r>
      <w:r>
        <w:fldChar w:fldCharType="end"/>
      </w:r>
      <w:r>
        <w:tab/>
        <w:t>Please withhold personal details if a request is made for a copy of my submission under the Local Government Official Information and Meetings Act 1987.</w:t>
      </w:r>
    </w:p>
    <w:p w14:paraId="5481D362" w14:textId="77777777" w:rsidR="00627EC2" w:rsidRDefault="00627EC2" w:rsidP="0086185A"/>
    <w:p w14:paraId="13974220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38759E6F" w14:textId="77777777" w:rsidR="00A145C8" w:rsidRDefault="00A145C8" w:rsidP="00264069">
      <w:pPr>
        <w:pStyle w:val="StandardParagraphText"/>
        <w:tabs>
          <w:tab w:val="left" w:pos="851"/>
          <w:tab w:val="right" w:leader="dot" w:pos="9638"/>
        </w:tabs>
      </w:pPr>
    </w:p>
    <w:p w14:paraId="134BD401" w14:textId="77777777" w:rsidR="00A145C8" w:rsidRDefault="00A145C8" w:rsidP="00264069">
      <w:pPr>
        <w:pStyle w:val="StandardParagraphText"/>
        <w:tabs>
          <w:tab w:val="left" w:pos="851"/>
          <w:tab w:val="right" w:leader="dot" w:pos="9638"/>
        </w:tabs>
      </w:pPr>
    </w:p>
    <w:p w14:paraId="2CD09234" w14:textId="77777777" w:rsidR="00264069" w:rsidRDefault="00264069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t xml:space="preserve">Tick the box to indicate your position </w:t>
      </w:r>
      <w:r>
        <w:rPr>
          <w:i/>
        </w:rPr>
        <w:t>(tick only one box):</w:t>
      </w:r>
    </w:p>
    <w:p w14:paraId="5885A0CB" w14:textId="77777777" w:rsidR="00264069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2857C6">
        <w:fldChar w:fldCharType="separate"/>
      </w:r>
      <w:r>
        <w:fldChar w:fldCharType="end"/>
      </w:r>
      <w:bookmarkEnd w:id="4"/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14:paraId="197665AA" w14:textId="77777777" w:rsidR="00F06D7F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2857C6">
        <w:fldChar w:fldCharType="separate"/>
      </w:r>
      <w:r>
        <w:fldChar w:fldCharType="end"/>
      </w:r>
      <w:bookmarkEnd w:id="5"/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14:paraId="156AD94D" w14:textId="2C8ED3FF" w:rsidR="00480173" w:rsidRDefault="00480173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I</w:t>
      </w:r>
      <w:r w:rsidRPr="00480173">
        <w:t xml:space="preserve"> </w:t>
      </w:r>
      <w:r w:rsidRPr="00480173">
        <w:t>am</w:t>
      </w:r>
      <w:r>
        <w:rPr>
          <w:b/>
        </w:rPr>
        <w:t xml:space="preserve"> neutral </w:t>
      </w:r>
      <w:r w:rsidRPr="00480173">
        <w:t>regarding</w:t>
      </w:r>
      <w:r w:rsidRPr="00480173">
        <w:t xml:space="preserve"> </w:t>
      </w:r>
      <w:r>
        <w:t>the application(s)</w:t>
      </w:r>
    </w:p>
    <w:p w14:paraId="6E26DD08" w14:textId="77777777"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Tick the box to indicate your position </w:t>
      </w:r>
      <w:r>
        <w:rPr>
          <w:i/>
        </w:rPr>
        <w:t>(tick only one box):</w:t>
      </w:r>
    </w:p>
    <w:p w14:paraId="63FA7789" w14:textId="0969DBEE" w:rsidR="00264069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857C6">
        <w:fldChar w:fldCharType="separate"/>
      </w:r>
      <w:r>
        <w:fldChar w:fldCharType="end"/>
      </w:r>
      <w:r w:rsidR="00264069">
        <w:tab/>
        <w:t xml:space="preserve">I </w:t>
      </w:r>
      <w:r w:rsidR="00264069">
        <w:rPr>
          <w:b/>
        </w:rPr>
        <w:t xml:space="preserve">wish </w:t>
      </w:r>
      <w:r w:rsidR="00767502">
        <w:t>to formally present my submission at a future hearing</w:t>
      </w:r>
      <w:r w:rsidR="00264069">
        <w:t>.</w:t>
      </w:r>
    </w:p>
    <w:p w14:paraId="2EB5537E" w14:textId="77777777" w:rsidR="00030516" w:rsidRDefault="00030516" w:rsidP="00030516">
      <w:pPr>
        <w:pStyle w:val="StandardParagraphText"/>
        <w:tabs>
          <w:tab w:val="left" w:pos="567"/>
          <w:tab w:val="right" w:leader="dot" w:pos="9638"/>
        </w:tabs>
      </w:pPr>
      <w:r>
        <w:tab/>
        <w:t>I will require a Te Reo Maori translator:</w:t>
      </w:r>
    </w:p>
    <w:p w14:paraId="136EFF28" w14:textId="24F7BA98" w:rsidR="00030516" w:rsidRPr="00264069" w:rsidRDefault="00030516" w:rsidP="00030516">
      <w:pPr>
        <w:pStyle w:val="StandardParagraphText"/>
        <w:tabs>
          <w:tab w:val="left" w:pos="567"/>
          <w:tab w:val="left" w:pos="1134"/>
        </w:tabs>
      </w:pP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857C6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857C6">
        <w:fldChar w:fldCharType="separate"/>
      </w:r>
      <w:r>
        <w:fldChar w:fldCharType="end"/>
      </w:r>
      <w:r>
        <w:t xml:space="preserve"> No</w:t>
      </w:r>
    </w:p>
    <w:p w14:paraId="1AC8B7E3" w14:textId="42CCC1DA" w:rsidR="00264069" w:rsidRDefault="00BF3F19" w:rsidP="00264069">
      <w:pPr>
        <w:pStyle w:val="StandardParagraphText"/>
        <w:tabs>
          <w:tab w:val="left" w:pos="567"/>
          <w:tab w:val="right" w:leader="dot" w:pos="9638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857C6">
        <w:fldChar w:fldCharType="separate"/>
      </w:r>
      <w:r>
        <w:fldChar w:fldCharType="end"/>
      </w:r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</w:t>
      </w:r>
      <w:r w:rsidR="00767502">
        <w:t>to formally present my submission at a future hearing.</w:t>
      </w:r>
    </w:p>
    <w:p w14:paraId="7B86A35E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77364BB3" w14:textId="77777777"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</w:t>
      </w:r>
      <w:r w:rsidR="00003589">
        <w:t>consent authorities</w:t>
      </w:r>
      <w:r>
        <w:t xml:space="preserve"> </w:t>
      </w:r>
      <w:r>
        <w:rPr>
          <w:i/>
        </w:rPr>
        <w:t>(give precise details):</w:t>
      </w:r>
    </w:p>
    <w:p w14:paraId="79030A49" w14:textId="77777777"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BF3F19">
        <w:instrText xml:space="preserve"> FORMTEXT </w:instrText>
      </w:r>
      <w:r w:rsidR="00BF3F19">
        <w:fldChar w:fldCharType="separate"/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BF3F19">
        <w:fldChar w:fldCharType="end"/>
      </w:r>
      <w:bookmarkEnd w:id="6"/>
    </w:p>
    <w:p w14:paraId="04AE80E5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14:paraId="359373BC" w14:textId="77777777"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BF3F19">
        <w:instrText xml:space="preserve"> FORMTEXT </w:instrText>
      </w:r>
      <w:r w:rsidR="00BF3F19">
        <w:fldChar w:fldCharType="separate"/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BF3F19">
        <w:fldChar w:fldCharType="end"/>
      </w:r>
      <w:bookmarkEnd w:id="7"/>
    </w:p>
    <w:p w14:paraId="74CBC305" w14:textId="77777777"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14:paraId="48057AD8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BF3F19">
        <w:instrText xml:space="preserve"> FORMTEXT </w:instrText>
      </w:r>
      <w:r w:rsidR="00BF3F19">
        <w:fldChar w:fldCharType="separate"/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BF3F19">
        <w:fldChar w:fldCharType="end"/>
      </w:r>
      <w:bookmarkEnd w:id="8"/>
    </w:p>
    <w:p w14:paraId="15469D31" w14:textId="41AFD885" w:rsidR="00D276C1" w:rsidRDefault="00142D7E" w:rsidP="00264069">
      <w:pPr>
        <w:pStyle w:val="StandardParagraphText"/>
        <w:tabs>
          <w:tab w:val="left" w:pos="567"/>
          <w:tab w:val="right" w:leader="dot" w:pos="9638"/>
        </w:tabs>
      </w:pPr>
      <w:r>
        <w:t xml:space="preserve">Attach additional pages if necessary </w:t>
      </w:r>
    </w:p>
    <w:p w14:paraId="121231C6" w14:textId="77777777" w:rsidR="00142D7E" w:rsidRDefault="00142D7E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</w:p>
    <w:p w14:paraId="510929C8" w14:textId="77777777"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BF3F19">
        <w:instrText xml:space="preserve"> FORMTEXT </w:instrText>
      </w:r>
      <w:r w:rsidR="00BF3F19">
        <w:fldChar w:fldCharType="separate"/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480173">
        <w:rPr>
          <w:noProof/>
        </w:rPr>
        <w:t> </w:t>
      </w:r>
      <w:r w:rsidR="00BF3F19">
        <w:fldChar w:fldCharType="end"/>
      </w:r>
      <w:bookmarkEnd w:id="9"/>
    </w:p>
    <w:p w14:paraId="6794B459" w14:textId="77777777"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tab/>
      </w:r>
      <w:r>
        <w:tab/>
      </w:r>
      <w:r>
        <w:rPr>
          <w:i/>
        </w:rPr>
        <w:t>(Signature or person making submission or person authorised to sign on behalf of person making submission)</w:t>
      </w:r>
    </w:p>
    <w:p w14:paraId="4ED79A3D" w14:textId="77777777"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b/>
        </w:rPr>
      </w:pPr>
      <w:r>
        <w:rPr>
          <w:b/>
        </w:rPr>
        <w:t>NOTE:</w:t>
      </w:r>
    </w:p>
    <w:p w14:paraId="4045032E" w14:textId="00B50793" w:rsidR="00D276C1" w:rsidRDefault="00D276C1" w:rsidP="00480173">
      <w:pPr>
        <w:pStyle w:val="StandardParagraphText"/>
        <w:tabs>
          <w:tab w:val="right" w:leader="dot" w:pos="5670"/>
          <w:tab w:val="left" w:pos="6237"/>
          <w:tab w:val="right" w:leader="dot" w:pos="9638"/>
        </w:tabs>
        <w:jc w:val="both"/>
        <w:rPr>
          <w:b/>
        </w:rPr>
      </w:pPr>
      <w:r>
        <w:rPr>
          <w:b/>
        </w:rPr>
        <w:t>You must send a copy of this submission to the Applicant as soon as is reasonably practicable, after s</w:t>
      </w:r>
      <w:r w:rsidR="00480173">
        <w:rPr>
          <w:b/>
        </w:rPr>
        <w:t>ending</w:t>
      </w:r>
      <w:r>
        <w:rPr>
          <w:b/>
        </w:rPr>
        <w:t xml:space="preserve"> this submission </w:t>
      </w:r>
      <w:r w:rsidR="00480173">
        <w:rPr>
          <w:b/>
        </w:rPr>
        <w:t>to the Bay of Plenty Regional Council.</w:t>
      </w:r>
      <w:r w:rsidR="00003589">
        <w:rPr>
          <w:b/>
        </w:rPr>
        <w:t xml:space="preserve"> The contac</w:t>
      </w:r>
      <w:r w:rsidR="00480173">
        <w:rPr>
          <w:b/>
        </w:rPr>
        <w:t>t details for the applicant are:</w:t>
      </w:r>
      <w:bookmarkStart w:id="10" w:name="_GoBack"/>
      <w:bookmarkEnd w:id="10"/>
    </w:p>
    <w:p w14:paraId="3297E091" w14:textId="37BA8BD1" w:rsidR="00003589" w:rsidRDefault="00003589" w:rsidP="000035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Email to </w:t>
      </w:r>
      <w:hyperlink r:id="rId11" w:history="1">
        <w:r w:rsidR="00767502" w:rsidRPr="00767502">
          <w:rPr>
            <w:rFonts w:cs="Arial"/>
            <w:color w:val="0000FF"/>
            <w:u w:val="single"/>
            <w:lang w:val="en-US"/>
          </w:rPr>
          <w:t>sarah.pauli@rotorualc.nz</w:t>
        </w:r>
      </w:hyperlink>
      <w:r w:rsidR="00767502">
        <w:rPr>
          <w:rFonts w:cs="Arial"/>
          <w:szCs w:val="22"/>
          <w:lang w:val="en-GB"/>
        </w:rPr>
        <w:t xml:space="preserve"> or hard copy to</w:t>
      </w:r>
      <w:r>
        <w:rPr>
          <w:rFonts w:cs="Arial"/>
          <w:szCs w:val="22"/>
          <w:lang w:val="en-GB"/>
        </w:rPr>
        <w:t xml:space="preserve"> </w:t>
      </w:r>
      <w:r w:rsidRPr="00144B00">
        <w:rPr>
          <w:rFonts w:cs="Arial"/>
          <w:szCs w:val="22"/>
          <w:lang w:val="en-GB"/>
        </w:rPr>
        <w:t xml:space="preserve">Rotorua Lakes Council, Private Bag 3029, Rotorua Mail Centre, Rotorua 3046, </w:t>
      </w:r>
      <w:proofErr w:type="gramStart"/>
      <w:r w:rsidRPr="00144B00">
        <w:rPr>
          <w:rFonts w:cs="Arial"/>
          <w:szCs w:val="22"/>
          <w:lang w:val="en-GB"/>
        </w:rPr>
        <w:t>New</w:t>
      </w:r>
      <w:proofErr w:type="gramEnd"/>
      <w:r w:rsidRPr="00144B00">
        <w:rPr>
          <w:rFonts w:cs="Arial"/>
          <w:szCs w:val="22"/>
          <w:lang w:val="en-GB"/>
        </w:rPr>
        <w:t xml:space="preserve"> Zealand – Attention Greg Manzano.</w:t>
      </w:r>
      <w:r>
        <w:rPr>
          <w:rFonts w:cs="Arial"/>
          <w:szCs w:val="22"/>
          <w:lang w:val="en-GB"/>
        </w:rPr>
        <w:t xml:space="preserve"> </w:t>
      </w:r>
    </w:p>
    <w:p w14:paraId="66D09180" w14:textId="77777777" w:rsidR="00142D7E" w:rsidRDefault="00142D7E" w:rsidP="000035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2"/>
          <w:lang w:val="en-GB"/>
        </w:rPr>
      </w:pPr>
    </w:p>
    <w:p w14:paraId="6A6AC5AC" w14:textId="77777777" w:rsidR="00142D7E" w:rsidRPr="00144B00" w:rsidRDefault="00142D7E" w:rsidP="000035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2"/>
          <w:lang w:val="en-GB"/>
        </w:rPr>
      </w:pPr>
    </w:p>
    <w:p w14:paraId="078EE0E3" w14:textId="7632CD16" w:rsidR="00003589" w:rsidRPr="00D276C1" w:rsidRDefault="00003589" w:rsidP="00D276C1">
      <w:pPr>
        <w:pStyle w:val="StandardParagraphText"/>
        <w:tabs>
          <w:tab w:val="right" w:leader="dot" w:pos="5670"/>
          <w:tab w:val="left" w:pos="6237"/>
          <w:tab w:val="right" w:leader="dot" w:pos="9638"/>
        </w:tabs>
        <w:rPr>
          <w:b/>
        </w:rPr>
      </w:pPr>
    </w:p>
    <w:sectPr w:rsidR="00003589" w:rsidRPr="00D276C1" w:rsidSect="00F06D7F">
      <w:head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BC51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BC5190" w16cid:durableId="1F5368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09611" w14:textId="77777777" w:rsidR="002857C6" w:rsidRDefault="002857C6">
      <w:r>
        <w:separator/>
      </w:r>
    </w:p>
  </w:endnote>
  <w:endnote w:type="continuationSeparator" w:id="0">
    <w:p w14:paraId="20BE9FC2" w14:textId="77777777" w:rsidR="002857C6" w:rsidRDefault="0028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DB8C4" w14:textId="77777777" w:rsidR="002857C6" w:rsidRDefault="002857C6">
      <w:r>
        <w:separator/>
      </w:r>
    </w:p>
  </w:footnote>
  <w:footnote w:type="continuationSeparator" w:id="0">
    <w:p w14:paraId="10A0C3A7" w14:textId="77777777" w:rsidR="002857C6" w:rsidRDefault="00285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7348" w14:textId="49C3D715" w:rsidR="00142D7E" w:rsidRDefault="00142D7E" w:rsidP="00142D7E">
    <w:pPr>
      <w:pStyle w:val="Header"/>
      <w:jc w:val="center"/>
    </w:pPr>
    <w:r>
      <w:rPr>
        <w:noProof/>
        <w:lang w:eastAsia="en-NZ"/>
      </w:rPr>
      <w:drawing>
        <wp:inline distT="0" distB="0" distL="0" distR="0" wp14:anchorId="52825A14" wp14:editId="5AE9AE6E">
          <wp:extent cx="3297040" cy="938151"/>
          <wp:effectExtent l="0" t="0" r="0" b="0"/>
          <wp:docPr id="7" name="Picture 7" descr="BOPRCTM RGB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PRCTM RGB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880" cy="94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NZ"/>
      </w:rPr>
      <w:drawing>
        <wp:inline distT="0" distB="0" distL="0" distR="0" wp14:anchorId="27F7BF5C" wp14:editId="06D5443F">
          <wp:extent cx="2357252" cy="939716"/>
          <wp:effectExtent l="0" t="0" r="5080" b="0"/>
          <wp:docPr id="2" name="Picture 2" descr="\\cabfile\profiles\sbell\Application Data\Microsoft\Letterhead%20logo%20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bfile\profiles\sbell\Application Data\Microsoft\Letterhead%20logo%20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8" cy="97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44726" w14:textId="77777777" w:rsidR="00142D7E" w:rsidRDefault="00142D7E" w:rsidP="00142D7E">
    <w:pPr>
      <w:pStyle w:val="Header"/>
      <w:jc w:val="right"/>
    </w:pPr>
  </w:p>
  <w:p w14:paraId="00B3706D" w14:textId="2A68E383" w:rsidR="00142D7E" w:rsidRDefault="00142D7E" w:rsidP="00142D7E">
    <w:pPr>
      <w:pStyle w:val="Header"/>
      <w:jc w:val="right"/>
    </w:pPr>
    <w:r>
      <w:rPr>
        <w:noProof/>
        <w:lang w:eastAsia="en-NZ"/>
      </w:rPr>
      <w:drawing>
        <wp:inline distT="0" distB="0" distL="0" distR="0" wp14:anchorId="423BD2EA" wp14:editId="06CF1EA2">
          <wp:extent cx="1613348" cy="840718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 FINAL HEADER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84" t="13422" r="5104" b="25097"/>
                  <a:stretch/>
                </pic:blipFill>
                <pic:spPr bwMode="auto">
                  <a:xfrm>
                    <a:off x="0" y="0"/>
                    <a:ext cx="1619848" cy="844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5"/>
  </w:num>
  <w:num w:numId="4">
    <w:abstractNumId w:val="20"/>
  </w:num>
  <w:num w:numId="5">
    <w:abstractNumId w:val="21"/>
  </w:num>
  <w:num w:numId="6">
    <w:abstractNumId w:val="1"/>
  </w:num>
  <w:num w:numId="7">
    <w:abstractNumId w:val="18"/>
  </w:num>
  <w:num w:numId="8">
    <w:abstractNumId w:val="14"/>
  </w:num>
  <w:num w:numId="9">
    <w:abstractNumId w:val="27"/>
  </w:num>
  <w:num w:numId="10">
    <w:abstractNumId w:val="12"/>
  </w:num>
  <w:num w:numId="11">
    <w:abstractNumId w:val="36"/>
  </w:num>
  <w:num w:numId="12">
    <w:abstractNumId w:val="6"/>
  </w:num>
  <w:num w:numId="13">
    <w:abstractNumId w:val="11"/>
  </w:num>
  <w:num w:numId="14">
    <w:abstractNumId w:val="35"/>
    <w:lvlOverride w:ilvl="0">
      <w:startOverride w:val="1"/>
    </w:lvlOverride>
  </w:num>
  <w:num w:numId="15">
    <w:abstractNumId w:val="35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29"/>
  </w:num>
  <w:num w:numId="18">
    <w:abstractNumId w:val="7"/>
  </w:num>
  <w:num w:numId="19">
    <w:abstractNumId w:val="22"/>
  </w:num>
  <w:num w:numId="20">
    <w:abstractNumId w:val="8"/>
  </w:num>
  <w:num w:numId="21">
    <w:abstractNumId w:val="9"/>
  </w:num>
  <w:num w:numId="22">
    <w:abstractNumId w:val="35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19"/>
  </w:num>
  <w:num w:numId="25">
    <w:abstractNumId w:val="3"/>
  </w:num>
  <w:num w:numId="26">
    <w:abstractNumId w:val="31"/>
  </w:num>
  <w:num w:numId="27">
    <w:abstractNumId w:val="16"/>
  </w:num>
  <w:num w:numId="28">
    <w:abstractNumId w:val="4"/>
  </w:num>
  <w:num w:numId="29">
    <w:abstractNumId w:val="25"/>
  </w:num>
  <w:num w:numId="30">
    <w:abstractNumId w:val="35"/>
    <w:lvlOverride w:ilvl="0">
      <w:startOverride w:val="1"/>
    </w:lvlOverride>
  </w:num>
  <w:num w:numId="31">
    <w:abstractNumId w:val="17"/>
  </w:num>
  <w:num w:numId="32">
    <w:abstractNumId w:val="24"/>
  </w:num>
  <w:num w:numId="33">
    <w:abstractNumId w:val="26"/>
  </w:num>
  <w:num w:numId="34">
    <w:abstractNumId w:val="23"/>
  </w:num>
  <w:num w:numId="35">
    <w:abstractNumId w:val="15"/>
  </w:num>
  <w:num w:numId="36">
    <w:abstractNumId w:val="35"/>
    <w:lvlOverride w:ilvl="0">
      <w:startOverride w:val="1"/>
    </w:lvlOverride>
  </w:num>
  <w:num w:numId="37">
    <w:abstractNumId w:val="0"/>
  </w:num>
  <w:num w:numId="38">
    <w:abstractNumId w:val="35"/>
    <w:lvlOverride w:ilvl="0">
      <w:startOverride w:val="1"/>
    </w:lvlOverride>
  </w:num>
  <w:num w:numId="39">
    <w:abstractNumId w:val="35"/>
    <w:lvlOverride w:ilvl="0">
      <w:startOverride w:val="1"/>
    </w:lvlOverride>
  </w:num>
  <w:num w:numId="40">
    <w:abstractNumId w:val="35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28"/>
  </w:num>
  <w:num w:numId="43">
    <w:abstractNumId w:val="10"/>
  </w:num>
  <w:num w:numId="44">
    <w:abstractNumId w:val="34"/>
  </w:num>
  <w:num w:numId="45">
    <w:abstractNumId w:val="2"/>
  </w:num>
  <w:num w:numId="46">
    <w:abstractNumId w:val="13"/>
  </w:num>
  <w:num w:numId="47">
    <w:abstractNumId w:val="35"/>
    <w:lvlOverride w:ilvl="0">
      <w:startOverride w:val="1"/>
    </w:lvlOverride>
  </w:num>
  <w:num w:numId="48">
    <w:abstractNumId w:val="35"/>
    <w:lvlOverride w:ilvl="0">
      <w:startOverride w:val="1"/>
    </w:lvlOverride>
  </w:num>
  <w:num w:numId="49">
    <w:abstractNumId w:val="30"/>
  </w:num>
  <w:num w:numId="50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016F"/>
    <w:rsid w:val="0000197D"/>
    <w:rsid w:val="00003589"/>
    <w:rsid w:val="00014301"/>
    <w:rsid w:val="00021E54"/>
    <w:rsid w:val="00030516"/>
    <w:rsid w:val="00035BEB"/>
    <w:rsid w:val="000442B9"/>
    <w:rsid w:val="00052CA0"/>
    <w:rsid w:val="000600B2"/>
    <w:rsid w:val="000747FB"/>
    <w:rsid w:val="00081C11"/>
    <w:rsid w:val="00097455"/>
    <w:rsid w:val="000B26E1"/>
    <w:rsid w:val="000C41EA"/>
    <w:rsid w:val="000C61DE"/>
    <w:rsid w:val="000D6AE1"/>
    <w:rsid w:val="000E766F"/>
    <w:rsid w:val="000F79B4"/>
    <w:rsid w:val="001021FD"/>
    <w:rsid w:val="00103366"/>
    <w:rsid w:val="00114719"/>
    <w:rsid w:val="00116B12"/>
    <w:rsid w:val="0012560D"/>
    <w:rsid w:val="00142D7E"/>
    <w:rsid w:val="0018092A"/>
    <w:rsid w:val="001B36F4"/>
    <w:rsid w:val="001B5FB7"/>
    <w:rsid w:val="001C0226"/>
    <w:rsid w:val="001C66FB"/>
    <w:rsid w:val="001D49F8"/>
    <w:rsid w:val="00216542"/>
    <w:rsid w:val="002407AF"/>
    <w:rsid w:val="00251F48"/>
    <w:rsid w:val="00261DAD"/>
    <w:rsid w:val="00262FBB"/>
    <w:rsid w:val="00264069"/>
    <w:rsid w:val="002658BF"/>
    <w:rsid w:val="00272595"/>
    <w:rsid w:val="002857C6"/>
    <w:rsid w:val="002974CA"/>
    <w:rsid w:val="002A3EE5"/>
    <w:rsid w:val="002A4F8B"/>
    <w:rsid w:val="002C6636"/>
    <w:rsid w:val="002D10C8"/>
    <w:rsid w:val="002D2939"/>
    <w:rsid w:val="002D2D9C"/>
    <w:rsid w:val="002D4C44"/>
    <w:rsid w:val="002E56D6"/>
    <w:rsid w:val="00336CAB"/>
    <w:rsid w:val="00341A92"/>
    <w:rsid w:val="003669C7"/>
    <w:rsid w:val="00366BDB"/>
    <w:rsid w:val="00374C7F"/>
    <w:rsid w:val="00377842"/>
    <w:rsid w:val="003B1058"/>
    <w:rsid w:val="003B31EC"/>
    <w:rsid w:val="003C2851"/>
    <w:rsid w:val="003C3949"/>
    <w:rsid w:val="003E077B"/>
    <w:rsid w:val="003F32BE"/>
    <w:rsid w:val="00400302"/>
    <w:rsid w:val="004426FF"/>
    <w:rsid w:val="00455A8C"/>
    <w:rsid w:val="0046232A"/>
    <w:rsid w:val="004745FF"/>
    <w:rsid w:val="00480173"/>
    <w:rsid w:val="0048664B"/>
    <w:rsid w:val="00491396"/>
    <w:rsid w:val="00496BBB"/>
    <w:rsid w:val="0049779F"/>
    <w:rsid w:val="004A5084"/>
    <w:rsid w:val="004C1D02"/>
    <w:rsid w:val="004C534E"/>
    <w:rsid w:val="004E2D44"/>
    <w:rsid w:val="00570087"/>
    <w:rsid w:val="0058367B"/>
    <w:rsid w:val="005933BB"/>
    <w:rsid w:val="005977FE"/>
    <w:rsid w:val="005C3EDD"/>
    <w:rsid w:val="005D655C"/>
    <w:rsid w:val="005E4324"/>
    <w:rsid w:val="00603BA0"/>
    <w:rsid w:val="00627EC2"/>
    <w:rsid w:val="006346E0"/>
    <w:rsid w:val="006352F5"/>
    <w:rsid w:val="00641E4D"/>
    <w:rsid w:val="006426D4"/>
    <w:rsid w:val="00647A91"/>
    <w:rsid w:val="00650215"/>
    <w:rsid w:val="0065680A"/>
    <w:rsid w:val="006630B9"/>
    <w:rsid w:val="00671456"/>
    <w:rsid w:val="0068235B"/>
    <w:rsid w:val="00687905"/>
    <w:rsid w:val="006905DD"/>
    <w:rsid w:val="006A0816"/>
    <w:rsid w:val="006C2D82"/>
    <w:rsid w:val="006D5D2D"/>
    <w:rsid w:val="006E07EF"/>
    <w:rsid w:val="006E3749"/>
    <w:rsid w:val="006F4F4C"/>
    <w:rsid w:val="006F606B"/>
    <w:rsid w:val="006F606E"/>
    <w:rsid w:val="00713006"/>
    <w:rsid w:val="00715FAC"/>
    <w:rsid w:val="00737831"/>
    <w:rsid w:val="00741968"/>
    <w:rsid w:val="0075764F"/>
    <w:rsid w:val="007660D3"/>
    <w:rsid w:val="00767502"/>
    <w:rsid w:val="007744C5"/>
    <w:rsid w:val="007C4406"/>
    <w:rsid w:val="007F17C1"/>
    <w:rsid w:val="00800105"/>
    <w:rsid w:val="00825CF6"/>
    <w:rsid w:val="0085296B"/>
    <w:rsid w:val="0086076C"/>
    <w:rsid w:val="0086185A"/>
    <w:rsid w:val="00882072"/>
    <w:rsid w:val="008A330A"/>
    <w:rsid w:val="008A501B"/>
    <w:rsid w:val="008F6C9A"/>
    <w:rsid w:val="00901FEE"/>
    <w:rsid w:val="00921C96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9E6023"/>
    <w:rsid w:val="00A028D3"/>
    <w:rsid w:val="00A145C8"/>
    <w:rsid w:val="00A337F3"/>
    <w:rsid w:val="00A42980"/>
    <w:rsid w:val="00A73149"/>
    <w:rsid w:val="00A751CF"/>
    <w:rsid w:val="00A85ABD"/>
    <w:rsid w:val="00A96A9C"/>
    <w:rsid w:val="00AA41EB"/>
    <w:rsid w:val="00AD0976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BF4F7D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CF5EA0"/>
    <w:rsid w:val="00D20015"/>
    <w:rsid w:val="00D276C1"/>
    <w:rsid w:val="00D41D0B"/>
    <w:rsid w:val="00D941B3"/>
    <w:rsid w:val="00DC5914"/>
    <w:rsid w:val="00DE0BBD"/>
    <w:rsid w:val="00DF7E0E"/>
    <w:rsid w:val="00E11532"/>
    <w:rsid w:val="00E15465"/>
    <w:rsid w:val="00E235E2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7506A"/>
    <w:rsid w:val="00F803BB"/>
    <w:rsid w:val="00FA7685"/>
    <w:rsid w:val="00FB4338"/>
    <w:rsid w:val="00FB5183"/>
    <w:rsid w:val="00FC231C"/>
    <w:rsid w:val="00FC2BF2"/>
    <w:rsid w:val="00FC7809"/>
    <w:rsid w:val="00FD2E00"/>
    <w:rsid w:val="00FD2ED2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C8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3589"/>
    <w:pPr>
      <w:jc w:val="both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03589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0358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3589"/>
    <w:pPr>
      <w:jc w:val="both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03589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0358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settings" Target="settings.xml" Id="rId6" /><Relationship Type="http://schemas.openxmlformats.org/officeDocument/2006/relationships/hyperlink" Target="mailto:sarah.pauli@rotorualc.nz" TargetMode="External" Id="rId11" /><Relationship Type="http://schemas.microsoft.com/office/2007/relationships/stylesWithEffects" Target="stylesWithEffects.xml" Id="rId5" /><Relationship Type="http://schemas.microsoft.com/office/2011/relationships/commentsExtended" Target="commentsExtended.xml" Id="rId15" /><Relationship Type="http://schemas.openxmlformats.org/officeDocument/2006/relationships/hyperlink" Target="mailto:RegulatoryAdmin@boprc.govt.nz" TargetMode="Externa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680d307e64ef4023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A2980996</value>
    </field>
    <field name="Objective-Title">
      <value order="0">RM18-0508 - Custom submission form for BOPRC website</value>
    </field>
    <field name="Objective-Description">
      <value order="0"/>
    </field>
    <field name="Objective-CreationStamp">
      <value order="0">2018-09-24T21:23:41Z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2018-09-26T02:05:00Z</value>
    </field>
    <field name="Objective-Owner">
      <value order="0">Steph Bougen</value>
    </field>
    <field name="Objective-Path">
      <value order="0">EasyInfo Global Folder:'Virtual Filing Cabinet':Natural Resource Management:Resource Consents and Permits:2018 Applications:RM18-0508:Application Process - Notification:Correspondence</value>
    </field>
    <field name="Objective-Parent">
      <value order="0">Correspondence</value>
    </field>
    <field name="Objective-State">
      <value order="0">Being Drafted</value>
    </field>
    <field name="Objective-VersionId">
      <value order="0">vA4560763</value>
    </field>
    <field name="Objective-Version">
      <value order="0">0.6</value>
    </field>
    <field name="Objective-VersionNumber">
      <value order="0">6</value>
    </field>
    <field name="Objective-VersionComment">
      <value order="0"/>
    </field>
    <field name="Objective-FileNumber">
      <value order="0">qA133773</value>
    </field>
    <field name="Objective-Classification">
      <value order="0">Corporate Access</value>
    </field>
    <field name="Objective-Caveats">
      <value order="0"/>
    </field>
  </systemFields>
  <catalogues>
    <catalogue name="Internal Correspondence Type Catalogue" type="type" ori="id:cA16">
      <field name="Objective-Correspondence Type">
        <value order="0">Letter</value>
      </field>
      <field name="Objective-To.">
        <value order="0"/>
      </field>
      <field name="Objective-From.">
        <value order="0"/>
      </field>
      <field name="Objective-Copy To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B07758CB-2525-487B-85BE-E064BE99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19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Steph Bougen </cp:lastModifiedBy>
  <cp:revision>10</cp:revision>
  <cp:lastPrinted>2014-03-06T02:04:00Z</cp:lastPrinted>
  <dcterms:created xsi:type="dcterms:W3CDTF">2018-09-24T21:23:00Z</dcterms:created>
  <dcterms:modified xsi:type="dcterms:W3CDTF">2018-09-26T02:04:00Z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A2980996</vt:lpwstr>
  </property>
  <property fmtid="{D5CDD505-2E9C-101B-9397-08002B2CF9AE}" pid="4" name="Objective-Title">
    <vt:lpwstr>RM18-0508 - Custom submission form for BOPRC website</vt:lpwstr>
  </property>
  <property fmtid="{D5CDD505-2E9C-101B-9397-08002B2CF9AE}" pid="5" name="Objective-Comment">
    <vt:lpwstr/>
  </property>
  <property fmtid="{D5CDD505-2E9C-101B-9397-08002B2CF9AE}" pid="6" name="Objective-CreationStamp">
    <vt:filetime>2018-09-25T01:20:23Z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2018-09-26T02:05:00Z</vt:filetime>
  </property>
  <property fmtid="{D5CDD505-2E9C-101B-9397-08002B2CF9AE}" pid="11" name="Objective-Owner">
    <vt:lpwstr>Steph Bougen</vt:lpwstr>
  </property>
  <property fmtid="{D5CDD505-2E9C-101B-9397-08002B2CF9AE}" pid="12" name="Objective-Path">
    <vt:lpwstr>EasyInfo Global Folder:'Virtual Filing Cabinet':Natural Resource Management:Resource Consents and Permits:2018 Applications:RM18-0508:Application Process - Notification:Correspondence:</vt:lpwstr>
  </property>
  <property fmtid="{D5CDD505-2E9C-101B-9397-08002B2CF9AE}" pid="13" name="Objective-Parent">
    <vt:lpwstr>Correspondence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0.6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Corporate Access]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vA4560763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  <property fmtid="{D5CDD505-2E9C-101B-9397-08002B2CF9AE}" pid="34" name="Objective-Correspondence Type">
    <vt:lpwstr>Letter</vt:lpwstr>
  </property>
  <property fmtid="{D5CDD505-2E9C-101B-9397-08002B2CF9AE}" pid="35" name="Objective-To.">
    <vt:lpwstr/>
  </property>
  <property fmtid="{D5CDD505-2E9C-101B-9397-08002B2CF9AE}" pid="36" name="Objective-From.">
    <vt:lpwstr/>
  </property>
  <property fmtid="{D5CDD505-2E9C-101B-9397-08002B2CF9AE}" pid="37" name="Objective-Copy To">
    <vt:lpwstr/>
  </property>
  <property fmtid="{D5CDD505-2E9C-101B-9397-08002B2CF9AE}" pid="38" name="Objective-Correspondence Type [system]">
    <vt:lpwstr>Letter</vt:lpwstr>
  </property>
  <property fmtid="{D5CDD505-2E9C-101B-9397-08002B2CF9AE}" pid="39" name="Objective-To. [system]">
    <vt:lpwstr/>
  </property>
  <property fmtid="{D5CDD505-2E9C-101B-9397-08002B2CF9AE}" pid="40" name="Objective-From. [system]">
    <vt:lpwstr/>
  </property>
  <property fmtid="{D5CDD505-2E9C-101B-9397-08002B2CF9AE}" pid="41" name="Objective-Copy To [system]">
    <vt:lpwstr/>
  </property>
</Properties>
</file>